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F" w:rsidRPr="003C09BF" w:rsidRDefault="008D392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832"/>
      </w:tblGrid>
      <w:tr w:rsidR="008D392F" w:rsidRPr="003C09BF" w:rsidTr="009F1947">
        <w:trPr>
          <w:trHeight w:val="2986"/>
        </w:trPr>
        <w:tc>
          <w:tcPr>
            <w:tcW w:w="4889" w:type="dxa"/>
          </w:tcPr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Wnioskodawca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(adres)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392F" w:rsidRPr="003C09BF" w:rsidRDefault="008D39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Default="008D392F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(nr telefonu)</w:t>
            </w:r>
          </w:p>
          <w:p w:rsidR="000E794C" w:rsidRDefault="000E794C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E794C" w:rsidRDefault="000E794C" w:rsidP="000E794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Deklarowany sposób odbioru </w:t>
            </w:r>
            <w:r>
              <w:rPr>
                <w:sz w:val="22"/>
                <w:szCs w:val="22"/>
              </w:rPr>
              <w:t>zezwolenia</w:t>
            </w:r>
            <w:r>
              <w:rPr>
                <w:sz w:val="22"/>
                <w:szCs w:val="22"/>
              </w:rPr>
              <w:t>:</w:t>
            </w:r>
          </w:p>
          <w:p w:rsidR="000E794C" w:rsidRDefault="000E794C" w:rsidP="000E79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:rsidR="000E794C" w:rsidRDefault="000E794C" w:rsidP="000E794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  <w:p w:rsidR="000E794C" w:rsidRPr="003C09BF" w:rsidRDefault="000E794C" w:rsidP="00405EE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:rsidR="003C09BF" w:rsidRPr="003C09BF" w:rsidRDefault="008D392F" w:rsidP="00405EE2">
      <w:pPr>
        <w:pStyle w:val="NormalnyWeb"/>
        <w:spacing w:before="0" w:beforeAutospacing="0" w:after="240" w:afterAutospacing="0"/>
        <w:ind w:left="-120" w:firstLine="4368"/>
        <w:rPr>
          <w:b/>
          <w:bCs/>
          <w:iCs/>
          <w:sz w:val="30"/>
          <w:szCs w:val="30"/>
        </w:rPr>
      </w:pPr>
      <w:r w:rsidRPr="003C09BF">
        <w:rPr>
          <w:b/>
          <w:bCs/>
          <w:iCs/>
          <w:sz w:val="28"/>
          <w:szCs w:val="30"/>
        </w:rPr>
        <w:t>WNIOSEK</w:t>
      </w:r>
      <w:r w:rsidRPr="003C09BF">
        <w:rPr>
          <w:b/>
          <w:bCs/>
          <w:iCs/>
          <w:sz w:val="30"/>
          <w:szCs w:val="30"/>
        </w:rPr>
        <w:t xml:space="preserve"> </w:t>
      </w:r>
    </w:p>
    <w:p w:rsidR="008D392F" w:rsidRPr="00AA5B06" w:rsidRDefault="008D392F" w:rsidP="000E794C">
      <w:pPr>
        <w:pStyle w:val="NormalnyWeb"/>
        <w:spacing w:after="240" w:afterAutospacing="0" w:line="360" w:lineRule="auto"/>
        <w:jc w:val="both"/>
        <w:rPr>
          <w:b/>
          <w:bCs/>
          <w:iCs/>
        </w:rPr>
      </w:pPr>
      <w:r w:rsidRPr="00AA5B06">
        <w:t xml:space="preserve">o wydanie zezwolenia na </w:t>
      </w:r>
      <w:r w:rsidR="006C0032">
        <w:t>remont</w:t>
      </w:r>
      <w:r w:rsidR="003C09BF" w:rsidRPr="00AA5B06">
        <w:t xml:space="preserve"> zjazdu</w:t>
      </w:r>
      <w:r w:rsidRPr="00AA5B06">
        <w:t xml:space="preserve"> z drogi </w:t>
      </w:r>
      <w:r w:rsidR="003C09BF" w:rsidRPr="00AA5B06">
        <w:t>powiatowej n</w:t>
      </w:r>
      <w:r w:rsidRPr="00AA5B06">
        <w:t>r</w:t>
      </w:r>
      <w:r w:rsidR="003C09BF" w:rsidRPr="00AA5B06">
        <w:t> </w:t>
      </w:r>
      <w:r w:rsidRPr="00AA5B06">
        <w:t>...............................</w:t>
      </w:r>
      <w:r w:rsidR="003C09BF" w:rsidRPr="00AA5B06">
        <w:t>........................</w:t>
      </w:r>
      <w:r w:rsidRPr="00AA5B06">
        <w:t xml:space="preserve"> w miejscowości .......................................</w:t>
      </w:r>
      <w:r w:rsidR="003C09BF" w:rsidRPr="00AA5B06">
        <w:t xml:space="preserve">......................... do nieruchomości </w:t>
      </w:r>
      <w:r w:rsidRPr="00AA5B06">
        <w:t>oznaczonej numerem ewidencyjnym .....................</w:t>
      </w:r>
      <w:r w:rsidR="003C09BF" w:rsidRPr="00AA5B06">
        <w:t>..</w:t>
      </w:r>
      <w:r w:rsidRPr="00AA5B06">
        <w:t>.............</w:t>
      </w:r>
      <w:r w:rsidR="003C09BF" w:rsidRPr="00AA5B06">
        <w:t>.......................</w:t>
      </w:r>
      <w:r w:rsidR="00AA5B06">
        <w:t>.</w:t>
      </w:r>
      <w:r w:rsidR="003C09BF" w:rsidRPr="00AA5B06">
        <w:t>....</w:t>
      </w:r>
    </w:p>
    <w:p w:rsidR="003C09BF" w:rsidRPr="00AA5B06" w:rsidRDefault="008D392F" w:rsidP="000E794C">
      <w:pPr>
        <w:pStyle w:val="NormalnyWeb"/>
        <w:spacing w:before="0" w:beforeAutospacing="0" w:after="240" w:afterAutospacing="0" w:line="360" w:lineRule="auto"/>
        <w:jc w:val="both"/>
      </w:pPr>
      <w:r w:rsidRPr="00AA5B06">
        <w:t>Ośw</w:t>
      </w:r>
      <w:r w:rsidR="003C09BF" w:rsidRPr="00AA5B06">
        <w:t>iadczam, że jestem właścicielem</w:t>
      </w:r>
      <w:r w:rsidRPr="00AA5B06">
        <w:t>*</w:t>
      </w:r>
      <w:r w:rsidR="003C09BF" w:rsidRPr="00AA5B06">
        <w:t xml:space="preserve"> / użytkownikiem wieczystym</w:t>
      </w:r>
      <w:r w:rsidRPr="00AA5B06">
        <w:t>*</w:t>
      </w:r>
      <w:r w:rsidR="003C09BF" w:rsidRPr="00AA5B06">
        <w:t xml:space="preserve"> / użytkownikiem* / zarządcą* /</w:t>
      </w:r>
      <w:r w:rsidRPr="00AA5B06">
        <w:t xml:space="preserve"> </w:t>
      </w:r>
      <w:r w:rsidR="003C09BF" w:rsidRPr="00AA5B06">
        <w:t>dzierżawcą</w:t>
      </w:r>
      <w:r w:rsidRPr="00AA5B06">
        <w:t xml:space="preserve">* </w:t>
      </w:r>
      <w:r w:rsidR="003C09BF" w:rsidRPr="00AA5B06">
        <w:t>przedmiotowej nieruchomości.</w:t>
      </w:r>
    </w:p>
    <w:p w:rsidR="003C09BF" w:rsidRPr="00AA5B06" w:rsidRDefault="008D392F" w:rsidP="000E794C">
      <w:pPr>
        <w:pStyle w:val="NormalnyWeb"/>
        <w:spacing w:before="0" w:beforeAutospacing="0" w:after="240" w:afterAutospacing="0" w:line="360" w:lineRule="auto"/>
        <w:jc w:val="both"/>
      </w:pPr>
      <w:r w:rsidRPr="00AA5B06">
        <w:t>Nieruchomość ta jest wykorzystywana na cele ..............................................................</w:t>
      </w:r>
      <w:r w:rsidR="003C09BF" w:rsidRPr="00AA5B06">
        <w:t>.........</w:t>
      </w:r>
      <w:r w:rsidR="00AA5B06">
        <w:t>...........</w:t>
      </w:r>
    </w:p>
    <w:p w:rsidR="008D392F" w:rsidRDefault="003C09BF" w:rsidP="000E794C">
      <w:pPr>
        <w:pStyle w:val="NormalnyWeb"/>
        <w:spacing w:before="0" w:beforeAutospacing="0" w:after="0" w:afterAutospacing="0" w:line="360" w:lineRule="auto"/>
        <w:jc w:val="both"/>
      </w:pPr>
      <w:r w:rsidRPr="00AA5B06">
        <w:t xml:space="preserve">Po </w:t>
      </w:r>
      <w:r w:rsidR="006C0032">
        <w:t>wykonaniu remontu</w:t>
      </w:r>
      <w:r w:rsidR="00C761B9" w:rsidRPr="00AA5B06">
        <w:t xml:space="preserve"> </w:t>
      </w:r>
      <w:r w:rsidR="008D392F" w:rsidRPr="00AA5B06">
        <w:t xml:space="preserve">zjazdu sposób wykorzystania nieruchomości nie ulegnie zmianie* </w:t>
      </w:r>
      <w:r w:rsidRPr="00AA5B06">
        <w:t>/</w:t>
      </w:r>
      <w:r w:rsidR="006C0032">
        <w:t xml:space="preserve"> ulegnie zmianie</w:t>
      </w:r>
      <w:r w:rsidR="008D392F" w:rsidRPr="00AA5B06">
        <w:t xml:space="preserve">* </w:t>
      </w:r>
      <w:r w:rsidR="006C0032">
        <w:t xml:space="preserve">polegającej </w:t>
      </w:r>
      <w:r w:rsidR="008D392F" w:rsidRPr="00AA5B06">
        <w:t>na ......................................................</w:t>
      </w:r>
      <w:r w:rsidRPr="00AA5B06">
        <w:t>..........................</w:t>
      </w:r>
      <w:r w:rsidR="008D392F" w:rsidRPr="00AA5B06">
        <w:t>........</w:t>
      </w:r>
      <w:r w:rsidR="00AA5B06">
        <w:t>................</w:t>
      </w:r>
    </w:p>
    <w:p w:rsidR="006C0032" w:rsidRPr="00AA5B06" w:rsidRDefault="006C0032" w:rsidP="000E794C">
      <w:pPr>
        <w:pStyle w:val="NormalnyWeb"/>
        <w:spacing w:before="0" w:beforeAutospacing="0" w:after="240" w:afterAutospacing="0" w:line="360" w:lineRule="auto"/>
        <w:jc w:val="both"/>
      </w:pPr>
      <w:r w:rsidRPr="00AA5B06">
        <w:t>.......................................................................................</w:t>
      </w:r>
      <w:r>
        <w:t>...........................................................</w:t>
      </w:r>
    </w:p>
    <w:p w:rsidR="00AA5B06" w:rsidRPr="00AA5B06" w:rsidRDefault="003C09BF" w:rsidP="000E794C">
      <w:pPr>
        <w:pStyle w:val="NormalnyWeb"/>
        <w:spacing w:before="0" w:beforeAutospacing="0" w:after="0" w:afterAutospacing="0" w:line="360" w:lineRule="auto"/>
        <w:jc w:val="both"/>
      </w:pPr>
      <w:r w:rsidRPr="00AA5B06">
        <w:t xml:space="preserve">Wykonawcą robót budowlanych będzie </w:t>
      </w:r>
      <w:r w:rsidR="008D392F" w:rsidRPr="00AA5B06">
        <w:t>...............................................</w:t>
      </w:r>
      <w:r w:rsidR="00AA5B06" w:rsidRPr="00AA5B06">
        <w:t>.............</w:t>
      </w:r>
      <w:r w:rsidR="00AA5B06">
        <w:t>...............................</w:t>
      </w:r>
      <w:r w:rsidR="008D392F" w:rsidRPr="00AA5B06">
        <w:t>.</w:t>
      </w:r>
    </w:p>
    <w:p w:rsidR="008D392F" w:rsidRPr="00AA5B06" w:rsidRDefault="008D392F" w:rsidP="000E794C">
      <w:pPr>
        <w:pStyle w:val="NormalnyWeb"/>
        <w:spacing w:before="0" w:beforeAutospacing="0" w:after="0" w:afterAutospacing="0" w:line="360" w:lineRule="auto"/>
        <w:jc w:val="both"/>
      </w:pPr>
      <w:r w:rsidRPr="00AA5B06">
        <w:t>.................................................</w:t>
      </w:r>
      <w:r w:rsidR="00AA5B06" w:rsidRPr="00AA5B06">
        <w:t>................................................................................................</w:t>
      </w:r>
      <w:r w:rsidR="00AA5B06">
        <w:t>............</w:t>
      </w:r>
    </w:p>
    <w:p w:rsidR="00AA5B06" w:rsidRPr="00AA5B06" w:rsidRDefault="00AA5B06" w:rsidP="000E794C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2"/>
        </w:rPr>
      </w:pPr>
      <w:r w:rsidRPr="00AA5B06">
        <w:rPr>
          <w:sz w:val="20"/>
          <w:szCs w:val="22"/>
        </w:rPr>
        <w:t>(wskazać firmę lub zaznaczyć, że roboty wykonane będą własnymi siłami)</w:t>
      </w:r>
    </w:p>
    <w:p w:rsidR="00AA5B06" w:rsidRDefault="00AA5B0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0E794C" w:rsidRPr="003C09BF" w:rsidRDefault="000E79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D392F" w:rsidRPr="009F1947" w:rsidRDefault="008D392F">
      <w:pPr>
        <w:pStyle w:val="NormalnyWeb"/>
        <w:spacing w:before="0" w:beforeAutospacing="0" w:after="0" w:afterAutospacing="0"/>
        <w:rPr>
          <w:sz w:val="18"/>
          <w:szCs w:val="22"/>
        </w:rPr>
      </w:pPr>
      <w:r w:rsidRPr="009F1947">
        <w:rPr>
          <w:sz w:val="18"/>
          <w:szCs w:val="22"/>
        </w:rPr>
        <w:t xml:space="preserve">Do wniosku </w:t>
      </w:r>
      <w:r w:rsidR="00AA5B06" w:rsidRPr="009F1947">
        <w:rPr>
          <w:sz w:val="18"/>
          <w:szCs w:val="22"/>
        </w:rPr>
        <w:t>do</w:t>
      </w:r>
      <w:r w:rsidRPr="009F1947">
        <w:rPr>
          <w:sz w:val="18"/>
          <w:szCs w:val="22"/>
        </w:rPr>
        <w:t xml:space="preserve">łączam: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36"/>
      </w:tblGrid>
      <w:tr w:rsidR="008D392F" w:rsidRPr="009F1947">
        <w:tc>
          <w:tcPr>
            <w:tcW w:w="430" w:type="dxa"/>
          </w:tcPr>
          <w:p w:rsidR="008D392F" w:rsidRPr="009F1947" w:rsidRDefault="00C761B9" w:rsidP="002B58D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1947">
              <w:rPr>
                <w:sz w:val="18"/>
                <w:szCs w:val="18"/>
              </w:rPr>
              <w:t>1</w:t>
            </w:r>
            <w:r w:rsidR="008D392F" w:rsidRPr="009F1947">
              <w:rPr>
                <w:sz w:val="18"/>
                <w:szCs w:val="18"/>
              </w:rPr>
              <w:t>.</w:t>
            </w:r>
          </w:p>
        </w:tc>
        <w:tc>
          <w:tcPr>
            <w:tcW w:w="9136" w:type="dxa"/>
          </w:tcPr>
          <w:p w:rsidR="008D392F" w:rsidRPr="009F1947" w:rsidRDefault="006C0032" w:rsidP="006C0032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1947">
              <w:rPr>
                <w:sz w:val="18"/>
                <w:szCs w:val="18"/>
              </w:rPr>
              <w:t>map</w:t>
            </w:r>
            <w:r>
              <w:rPr>
                <w:sz w:val="18"/>
                <w:szCs w:val="18"/>
              </w:rPr>
              <w:t>ę</w:t>
            </w:r>
            <w:r w:rsidRPr="009F1947">
              <w:rPr>
                <w:sz w:val="18"/>
                <w:szCs w:val="18"/>
              </w:rPr>
              <w:t xml:space="preserve"> w ska</w:t>
            </w:r>
            <w:r>
              <w:rPr>
                <w:sz w:val="18"/>
                <w:szCs w:val="18"/>
              </w:rPr>
              <w:t>li 1:1000 lub 1:500 z zaznaczonym</w:t>
            </w:r>
            <w:r w:rsidRPr="009F1947">
              <w:rPr>
                <w:sz w:val="18"/>
                <w:szCs w:val="18"/>
              </w:rPr>
              <w:t xml:space="preserve"> zjazdem planowanym do </w:t>
            </w:r>
            <w:r>
              <w:rPr>
                <w:sz w:val="18"/>
                <w:szCs w:val="18"/>
              </w:rPr>
              <w:t>remontu</w:t>
            </w:r>
            <w:r w:rsidRPr="009F1947">
              <w:rPr>
                <w:sz w:val="18"/>
                <w:szCs w:val="18"/>
              </w:rPr>
              <w:t xml:space="preserve"> (mapę można nabyć w Wydziale Geodezji i Gospodarki Nieruchomościami Starostwa Powiatowego w Brzegu przy ul. Robotniczej 12, pok. B-10 na I piętrze.</w:t>
            </w:r>
          </w:p>
        </w:tc>
      </w:tr>
      <w:tr w:rsidR="008D392F" w:rsidRPr="009F1947">
        <w:tc>
          <w:tcPr>
            <w:tcW w:w="430" w:type="dxa"/>
          </w:tcPr>
          <w:p w:rsidR="008D392F" w:rsidRPr="009F1947" w:rsidRDefault="00C761B9" w:rsidP="002B58D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1947">
              <w:rPr>
                <w:sz w:val="18"/>
                <w:szCs w:val="18"/>
              </w:rPr>
              <w:t>2</w:t>
            </w:r>
            <w:r w:rsidR="008D392F" w:rsidRPr="009F1947">
              <w:rPr>
                <w:sz w:val="18"/>
                <w:szCs w:val="18"/>
              </w:rPr>
              <w:t>.</w:t>
            </w:r>
          </w:p>
        </w:tc>
        <w:tc>
          <w:tcPr>
            <w:tcW w:w="9136" w:type="dxa"/>
          </w:tcPr>
          <w:p w:rsidR="006C0032" w:rsidRPr="009F1947" w:rsidRDefault="006C0032" w:rsidP="006C0032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1947">
              <w:rPr>
                <w:sz w:val="18"/>
                <w:szCs w:val="18"/>
              </w:rPr>
              <w:t xml:space="preserve">Oryginalny egzemplarz pełnomocnictwa, upoważniającego do występowania w imieniu inwestora w celu uzyskania zgody na </w:t>
            </w:r>
            <w:r>
              <w:rPr>
                <w:sz w:val="18"/>
                <w:szCs w:val="18"/>
              </w:rPr>
              <w:t>remont</w:t>
            </w:r>
            <w:r w:rsidRPr="009F1947">
              <w:rPr>
                <w:sz w:val="18"/>
                <w:szCs w:val="18"/>
              </w:rPr>
              <w:t xml:space="preserve"> zjazdu z dołączonym potwierdzeniem uiszczenia opłaty skarbowej w wysokości 17,00 zł (opłatę skarbową należy wpłacić na rachunek bankowy Urzędu Miasta w Brzegu: nr 68 1090 2141 0000 0001 3528 6127) – jeśli wnioskujący nie jest inwestorem.</w:t>
            </w:r>
          </w:p>
          <w:p w:rsidR="008D392F" w:rsidRPr="009F1947" w:rsidRDefault="006C0032" w:rsidP="006C0032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F1947">
              <w:rPr>
                <w:sz w:val="18"/>
                <w:szCs w:val="18"/>
              </w:rPr>
              <w:t>W przypadku przedstawienia ww. dokumentu w formie kopii notarialnie poświadczonej za zgodność z oryginałem, opłata skarbowa nie ma zastosowania.</w:t>
            </w:r>
          </w:p>
        </w:tc>
      </w:tr>
    </w:tbl>
    <w:p w:rsidR="00405EE2" w:rsidRDefault="00405EE2">
      <w:pPr>
        <w:pStyle w:val="NormalnyWeb"/>
        <w:spacing w:before="0" w:beforeAutospacing="0" w:after="0" w:afterAutospacing="0"/>
        <w:rPr>
          <w:color w:val="FF0000"/>
          <w:sz w:val="20"/>
          <w:szCs w:val="22"/>
        </w:rPr>
      </w:pPr>
    </w:p>
    <w:p w:rsidR="000E794C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t>*</w:t>
      </w:r>
      <w:r w:rsidR="00405EE2" w:rsidRPr="00405EE2">
        <w:rPr>
          <w:sz w:val="20"/>
          <w:szCs w:val="22"/>
        </w:rPr>
        <w:t xml:space="preserve"> -</w:t>
      </w:r>
      <w:r w:rsidRPr="00405EE2">
        <w:rPr>
          <w:sz w:val="20"/>
          <w:szCs w:val="22"/>
        </w:rPr>
        <w:t xml:space="preserve"> niepotrzebne skreślić </w:t>
      </w:r>
    </w:p>
    <w:p w:rsidR="000E794C" w:rsidRDefault="000E794C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8D392F" w:rsidRPr="00405EE2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br/>
      </w: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8D392F" w:rsidRPr="00405EE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(podpis Wnioskodaw</w:t>
            </w:r>
            <w:r w:rsidRPr="00405EE2">
              <w:rPr>
                <w:sz w:val="22"/>
                <w:szCs w:val="14"/>
              </w:rPr>
              <w:t>cy)</w:t>
            </w:r>
          </w:p>
        </w:tc>
      </w:tr>
    </w:tbl>
    <w:p w:rsidR="003E6289" w:rsidRDefault="003E6289">
      <w:pPr>
        <w:pStyle w:val="NormalnyWeb"/>
        <w:spacing w:before="0" w:beforeAutospacing="0" w:after="0" w:afterAutospacing="0"/>
        <w:rPr>
          <w:color w:val="FF0000"/>
        </w:rPr>
      </w:pPr>
    </w:p>
    <w:p w:rsidR="000E794C" w:rsidRDefault="000E794C">
      <w:pPr>
        <w:pStyle w:val="NormalnyWeb"/>
        <w:spacing w:before="0" w:beforeAutospacing="0" w:after="0" w:afterAutospacing="0"/>
        <w:rPr>
          <w:color w:val="FF0000"/>
        </w:rPr>
      </w:pPr>
    </w:p>
    <w:p w:rsidR="00405EE2" w:rsidRPr="009F1947" w:rsidRDefault="00405EE2" w:rsidP="00405EE2">
      <w:pPr>
        <w:jc w:val="both"/>
        <w:rPr>
          <w:sz w:val="16"/>
          <w:szCs w:val="16"/>
        </w:rPr>
      </w:pPr>
      <w:r w:rsidRPr="009F1947">
        <w:rPr>
          <w:sz w:val="16"/>
          <w:szCs w:val="16"/>
        </w:rPr>
        <w:t>Zgodnie z art. 13 ogólnego rozporządzenia o ochronie danych osobowych  informuję, że:</w:t>
      </w:r>
    </w:p>
    <w:p w:rsidR="00405EE2" w:rsidRPr="009F1947" w:rsidRDefault="00405EE2" w:rsidP="00405EE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Powiat Brzeski- Starostwo Powiatowe w Brzegu z siedzibą w Brzegu 49-300, przy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ul. Robotniczej 20; tel. 77 444 79 00; e-mail starostwo@brzeg-powiat.pl</w:t>
      </w:r>
    </w:p>
    <w:p w:rsidR="00405EE2" w:rsidRPr="009F1947" w:rsidRDefault="00405EE2" w:rsidP="00405E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osobowe, przetwarzane będą </w:t>
      </w:r>
      <w:r w:rsidRPr="009F1947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celu rozpatrzenia ww. wniosku</w:t>
      </w:r>
      <w:r w:rsidRPr="009F1947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F194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realizacji zadań nałożonych na urząd, wynikających z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prawa, na podstawie art. 6 ust. 1 lit. c ogólnego rozporządzenia o ochronie danych osobowych.</w:t>
      </w:r>
    </w:p>
    <w:p w:rsidR="00405EE2" w:rsidRPr="009F1947" w:rsidRDefault="00405EE2" w:rsidP="00405E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 Osobowych.</w:t>
      </w:r>
    </w:p>
    <w:p w:rsidR="00405EE2" w:rsidRPr="009F1947" w:rsidRDefault="00405EE2" w:rsidP="00405E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6"/>
          <w:szCs w:val="16"/>
          <w:lang w:eastAsia="pl-PL"/>
        </w:rPr>
      </w:pPr>
    </w:p>
    <w:p w:rsidR="00405EE2" w:rsidRPr="009F1947" w:rsidRDefault="00405EE2" w:rsidP="00405EE2">
      <w:pPr>
        <w:jc w:val="both"/>
        <w:rPr>
          <w:sz w:val="16"/>
          <w:szCs w:val="18"/>
        </w:rPr>
      </w:pPr>
      <w:r w:rsidRPr="009F1947">
        <w:rPr>
          <w:sz w:val="16"/>
          <w:szCs w:val="16"/>
        </w:rPr>
        <w:t xml:space="preserve">Pełna treść informacji o przetwarzaniu danych osobowych jest dostępna: na stronie urzędu – </w:t>
      </w:r>
      <w:hyperlink r:id="rId8" w:history="1">
        <w:r w:rsidRPr="009F1947">
          <w:rPr>
            <w:rStyle w:val="Hipercze"/>
            <w:sz w:val="16"/>
            <w:szCs w:val="16"/>
          </w:rPr>
          <w:t>/brzeg-powiat.pl/rodo/</w:t>
        </w:r>
      </w:hyperlink>
      <w:r w:rsidR="009F1947">
        <w:rPr>
          <w:sz w:val="16"/>
          <w:szCs w:val="16"/>
        </w:rPr>
        <w:t xml:space="preserve">, </w:t>
      </w:r>
      <w:r w:rsidRPr="009F1947">
        <w:rPr>
          <w:sz w:val="16"/>
          <w:szCs w:val="16"/>
        </w:rPr>
        <w:t xml:space="preserve">w Biuletynie Informacji Publicznej urzędu, w wersji papierowej w Kancelarii Ogólnej urzędu, na tablicach ogłoszeń oraz </w:t>
      </w:r>
      <w:r w:rsidRPr="009F1947">
        <w:rPr>
          <w:sz w:val="16"/>
          <w:szCs w:val="18"/>
        </w:rPr>
        <w:t>w każdym wydziale urzędu.</w:t>
      </w:r>
    </w:p>
    <w:p w:rsidR="00405EE2" w:rsidRDefault="00405EE2">
      <w:pPr>
        <w:pStyle w:val="NormalnyWeb"/>
        <w:spacing w:before="0" w:beforeAutospacing="0" w:after="0" w:afterAutospacing="0"/>
        <w:rPr>
          <w:color w:val="FF0000"/>
        </w:rPr>
      </w:pPr>
    </w:p>
    <w:p w:rsidR="00AB7FE7" w:rsidRDefault="00AB7FE7" w:rsidP="00AB7FE7">
      <w:pPr>
        <w:suppressAutoHyphens/>
        <w:ind w:left="426" w:hanging="426"/>
        <w:jc w:val="center"/>
        <w:rPr>
          <w:b/>
          <w:color w:val="FF0000"/>
          <w:sz w:val="16"/>
          <w:szCs w:val="16"/>
          <w:lang w:eastAsia="ar-SA"/>
        </w:rPr>
      </w:pPr>
      <w:bookmarkStart w:id="0" w:name="_GoBack"/>
      <w:bookmarkEnd w:id="0"/>
    </w:p>
    <w:sectPr w:rsidR="00AB7FE7" w:rsidSect="00405EE2">
      <w:footerReference w:type="default" r:id="rId9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E" w:rsidRDefault="005B29FE" w:rsidP="00AB7FE7">
      <w:r>
        <w:separator/>
      </w:r>
    </w:p>
  </w:endnote>
  <w:endnote w:type="continuationSeparator" w:id="0">
    <w:p w:rsidR="005B29FE" w:rsidRDefault="005B29FE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7" w:rsidRPr="00AB7FE7" w:rsidRDefault="00AB7FE7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0E794C">
      <w:rPr>
        <w:rFonts w:ascii="Calibri" w:hAnsi="Calibri"/>
        <w:noProof/>
      </w:rPr>
      <w:t>1</w:t>
    </w:r>
    <w:r w:rsidRPr="00AB7FE7">
      <w:rPr>
        <w:rFonts w:ascii="Calibri" w:hAnsi="Calibri"/>
      </w:rPr>
      <w:fldChar w:fldCharType="end"/>
    </w:r>
  </w:p>
  <w:p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E" w:rsidRDefault="005B29FE" w:rsidP="00AB7FE7">
      <w:r>
        <w:separator/>
      </w:r>
    </w:p>
  </w:footnote>
  <w:footnote w:type="continuationSeparator" w:id="0">
    <w:p w:rsidR="005B29FE" w:rsidRDefault="005B29FE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10"/>
    <w:rsid w:val="000E794C"/>
    <w:rsid w:val="001A2E42"/>
    <w:rsid w:val="00292332"/>
    <w:rsid w:val="002B58D5"/>
    <w:rsid w:val="003A2765"/>
    <w:rsid w:val="003C09BF"/>
    <w:rsid w:val="003C5E13"/>
    <w:rsid w:val="003E6289"/>
    <w:rsid w:val="00405EE2"/>
    <w:rsid w:val="005173F7"/>
    <w:rsid w:val="005B29FE"/>
    <w:rsid w:val="006C0032"/>
    <w:rsid w:val="00752FAF"/>
    <w:rsid w:val="00804812"/>
    <w:rsid w:val="008D392F"/>
    <w:rsid w:val="009128FF"/>
    <w:rsid w:val="009F1947"/>
    <w:rsid w:val="00A65510"/>
    <w:rsid w:val="00A8503D"/>
    <w:rsid w:val="00AA5B06"/>
    <w:rsid w:val="00AB7FE7"/>
    <w:rsid w:val="00BB5C16"/>
    <w:rsid w:val="00C761B9"/>
    <w:rsid w:val="00CF570D"/>
    <w:rsid w:val="00D84F8F"/>
    <w:rsid w:val="00E51256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3813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A. Rosa-Trela</cp:lastModifiedBy>
  <cp:revision>3</cp:revision>
  <cp:lastPrinted>2020-06-05T10:15:00Z</cp:lastPrinted>
  <dcterms:created xsi:type="dcterms:W3CDTF">2020-06-05T11:02:00Z</dcterms:created>
  <dcterms:modified xsi:type="dcterms:W3CDTF">2022-11-15T12:19:00Z</dcterms:modified>
</cp:coreProperties>
</file>