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35" w:rsidRPr="00687BA0" w:rsidRDefault="00246135" w:rsidP="00246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687BA0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Zmiana rodzaju lub danych technicznych pojazdu </w:t>
      </w:r>
    </w:p>
    <w:p w:rsidR="000A1466" w:rsidRPr="00687BA0" w:rsidRDefault="000A1466" w:rsidP="000A1466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87BA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Wydział/Jednostka prowadząca</w:t>
      </w:r>
    </w:p>
    <w:p w:rsidR="000A1466" w:rsidRPr="00687BA0" w:rsidRDefault="000A1466" w:rsidP="000A14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BA0">
        <w:rPr>
          <w:rFonts w:ascii="Times New Roman" w:hAnsi="Times New Roman" w:cs="Times New Roman"/>
          <w:b/>
          <w:sz w:val="24"/>
          <w:szCs w:val="24"/>
        </w:rPr>
        <w:t>Wydział Komunikacji Starostwa Powiatowego w Brzegu</w:t>
      </w:r>
    </w:p>
    <w:p w:rsidR="000A1466" w:rsidRPr="00687BA0" w:rsidRDefault="000A1466" w:rsidP="000A1466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87BA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Miejsce złożenia dokumentów</w:t>
      </w:r>
    </w:p>
    <w:p w:rsidR="000A1466" w:rsidRPr="00687BA0" w:rsidRDefault="000A1466" w:rsidP="000A1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b/>
          <w:sz w:val="24"/>
          <w:szCs w:val="24"/>
        </w:rPr>
        <w:t>Wydział Komunikacji Starostwa Powiatowego w Brzegu</w:t>
      </w:r>
      <w:r w:rsidRPr="00687BA0">
        <w:rPr>
          <w:rFonts w:ascii="Times New Roman" w:hAnsi="Times New Roman" w:cs="Times New Roman"/>
          <w:sz w:val="24"/>
          <w:szCs w:val="24"/>
        </w:rPr>
        <w:t>, ul. Robotnicza 12 pokój 11</w:t>
      </w:r>
    </w:p>
    <w:p w:rsidR="000A1466" w:rsidRPr="00687BA0" w:rsidRDefault="00687BA0" w:rsidP="000A14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7BA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1466" w:rsidRPr="00687BA0">
        <w:rPr>
          <w:rFonts w:ascii="Times New Roman" w:hAnsi="Times New Roman" w:cs="Times New Roman"/>
          <w:sz w:val="24"/>
          <w:szCs w:val="24"/>
          <w:lang w:val="en-US"/>
        </w:rPr>
        <w:t>el. 774447983, 774447981, e-mail: komunikacja1@brzeg-powiat.pl</w:t>
      </w:r>
    </w:p>
    <w:p w:rsidR="000A1466" w:rsidRPr="00687BA0" w:rsidRDefault="000A1466" w:rsidP="000A1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b/>
          <w:sz w:val="24"/>
          <w:szCs w:val="24"/>
        </w:rPr>
        <w:t>Dla mieszkańców Gminy Grodków</w:t>
      </w:r>
      <w:r w:rsidRPr="00687BA0">
        <w:rPr>
          <w:rFonts w:ascii="Times New Roman" w:hAnsi="Times New Roman" w:cs="Times New Roman"/>
          <w:sz w:val="24"/>
          <w:szCs w:val="24"/>
        </w:rPr>
        <w:t>: Oddział zamiejscowy w Grodkowie, ul. Warszawska 29</w:t>
      </w:r>
    </w:p>
    <w:p w:rsidR="000A1466" w:rsidRPr="00687BA0" w:rsidRDefault="00687BA0" w:rsidP="000A14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7BA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1466" w:rsidRPr="00687BA0">
        <w:rPr>
          <w:rFonts w:ascii="Times New Roman" w:hAnsi="Times New Roman" w:cs="Times New Roman"/>
          <w:sz w:val="24"/>
          <w:szCs w:val="24"/>
          <w:lang w:val="en-US"/>
        </w:rPr>
        <w:t>el. 774153796, e-mail: komunikacja3@brzeg-powiat.pl</w:t>
      </w:r>
    </w:p>
    <w:p w:rsidR="000A1466" w:rsidRPr="00687BA0" w:rsidRDefault="000A1466" w:rsidP="000A1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b/>
          <w:sz w:val="24"/>
          <w:szCs w:val="24"/>
        </w:rPr>
        <w:t>Dla mieszkańców Gminy Lewin Brzeski</w:t>
      </w:r>
      <w:r w:rsidRPr="00687BA0">
        <w:rPr>
          <w:rFonts w:ascii="Times New Roman" w:hAnsi="Times New Roman" w:cs="Times New Roman"/>
          <w:sz w:val="24"/>
          <w:szCs w:val="24"/>
        </w:rPr>
        <w:t>: Oddział zamiejscowy w Lewinie Brzeskim, Rynek 1</w:t>
      </w:r>
    </w:p>
    <w:p w:rsidR="000A1466" w:rsidRPr="00687BA0" w:rsidRDefault="00687BA0" w:rsidP="000A14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1466" w:rsidRPr="00687BA0">
        <w:rPr>
          <w:rFonts w:ascii="Times New Roman" w:hAnsi="Times New Roman" w:cs="Times New Roman"/>
          <w:sz w:val="24"/>
          <w:szCs w:val="24"/>
          <w:lang w:val="en-US"/>
        </w:rPr>
        <w:t>el. 774246663, e-mail: komunikacja5@brzeg-powiat.pl</w:t>
      </w:r>
    </w:p>
    <w:p w:rsidR="00246135" w:rsidRPr="00687BA0" w:rsidRDefault="00246135" w:rsidP="00687BA0">
      <w:pPr>
        <w:pStyle w:val="Nagwek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Wymagane dokumenty</w:t>
      </w:r>
    </w:p>
    <w:p w:rsidR="000A1466" w:rsidRPr="00687BA0" w:rsidRDefault="000A1466" w:rsidP="00687BA0">
      <w:pPr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Wydrukuj  i wypełnij wniosek dostępny na naszej stronie internetowej (https://brzeg-powiat.pl/powiat-brzeski/wydzial-komunikacji) , jeśli nie możesz tego zrobić – wypełnisz wniosek u nas.</w:t>
      </w:r>
    </w:p>
    <w:p w:rsidR="00246135" w:rsidRPr="00687BA0" w:rsidRDefault="00246135" w:rsidP="00246135">
      <w:pPr>
        <w:pStyle w:val="NormalnyWeb"/>
      </w:pPr>
      <w:r w:rsidRPr="00687BA0">
        <w:t>Do wniosku załącz następujące dokumenty:</w:t>
      </w:r>
    </w:p>
    <w:p w:rsidR="00246135" w:rsidRPr="00687BA0" w:rsidRDefault="00246135" w:rsidP="00687B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dowód rejestracyjny z ważnym badaniem technicznym;</w:t>
      </w:r>
    </w:p>
    <w:p w:rsidR="00246135" w:rsidRPr="00687BA0" w:rsidRDefault="00246135" w:rsidP="00687B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karta pojazdu jeśli była wydana;</w:t>
      </w:r>
    </w:p>
    <w:p w:rsidR="00246135" w:rsidRPr="00687BA0" w:rsidRDefault="00246135" w:rsidP="00687B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zaświadczenie od diagnosty wraz z opisem zmian przeprowadzonych w pojeździe;</w:t>
      </w:r>
    </w:p>
    <w:p w:rsidR="00246135" w:rsidRPr="00687BA0" w:rsidRDefault="00246135" w:rsidP="00687B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dowód osobisty lub paszport (jeśli jesteś cudzoziemcem spoza UE zabierz paszport z aktualną wizą lub kartę pobytu);</w:t>
      </w:r>
    </w:p>
    <w:p w:rsidR="00246135" w:rsidRPr="00687BA0" w:rsidRDefault="00246135" w:rsidP="00687B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 xml:space="preserve">w przypadku, kiedy reprezentujesz firmę przynieś </w:t>
      </w:r>
      <w:hyperlink r:id="rId6" w:history="1">
        <w:r w:rsidRPr="00687BA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KRS</w:t>
        </w:r>
      </w:hyperlink>
      <w:r w:rsidRPr="00687BA0">
        <w:rPr>
          <w:rFonts w:ascii="Times New Roman" w:hAnsi="Times New Roman" w:cs="Times New Roman"/>
          <w:sz w:val="24"/>
          <w:szCs w:val="24"/>
        </w:rPr>
        <w:t xml:space="preserve"> - może być wydruk ze strony internetowej;</w:t>
      </w:r>
    </w:p>
    <w:p w:rsidR="00246135" w:rsidRPr="00687BA0" w:rsidRDefault="00246135" w:rsidP="00687B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dowód opłaty za wymianę dowodu rejestracyjnego;</w:t>
      </w:r>
    </w:p>
    <w:p w:rsidR="00246135" w:rsidRPr="00687BA0" w:rsidRDefault="00246135" w:rsidP="00687B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aktualne ubezpieczenie OC</w:t>
      </w:r>
    </w:p>
    <w:p w:rsidR="00246135" w:rsidRPr="00687BA0" w:rsidRDefault="00246135" w:rsidP="00246135">
      <w:pPr>
        <w:pStyle w:val="NormalnyWeb"/>
      </w:pPr>
      <w:r w:rsidRPr="00687BA0">
        <w:t>    oraz:</w:t>
      </w:r>
    </w:p>
    <w:p w:rsidR="00246135" w:rsidRPr="00687BA0" w:rsidRDefault="00246135" w:rsidP="00246135">
      <w:pPr>
        <w:pStyle w:val="NormalnyWeb"/>
      </w:pPr>
      <w:r w:rsidRPr="00687BA0">
        <w:t xml:space="preserve">w przypadku </w:t>
      </w:r>
      <w:r w:rsidRPr="00687BA0">
        <w:rPr>
          <w:rStyle w:val="Pogrubienie"/>
        </w:rPr>
        <w:t>zmiany</w:t>
      </w:r>
      <w:r w:rsidRPr="00687BA0">
        <w:t xml:space="preserve"> </w:t>
      </w:r>
      <w:r w:rsidRPr="00687BA0">
        <w:rPr>
          <w:rStyle w:val="Pogrubienie"/>
        </w:rPr>
        <w:t>rodzaju</w:t>
      </w:r>
      <w:r w:rsidRPr="00687BA0">
        <w:t xml:space="preserve"> (np. z ciężarowego na osobowy):</w:t>
      </w:r>
    </w:p>
    <w:p w:rsidR="00246135" w:rsidRPr="00687BA0" w:rsidRDefault="00687BA0" w:rsidP="00687B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6135" w:rsidRPr="00687BA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oświadczenie</w:t>
        </w:r>
      </w:hyperlink>
      <w:r w:rsidR="00246135" w:rsidRPr="00687BA0">
        <w:rPr>
          <w:rFonts w:ascii="Times New Roman" w:hAnsi="Times New Roman" w:cs="Times New Roman"/>
          <w:sz w:val="24"/>
          <w:szCs w:val="24"/>
        </w:rPr>
        <w:t xml:space="preserve"> wystawione przez firmę, która dokonała zmian konstrukcyjnych lub faktura za wykonanie takiej usługi oraz wpis </w:t>
      </w:r>
      <w:hyperlink r:id="rId8" w:history="1">
        <w:proofErr w:type="spellStart"/>
        <w:r w:rsidR="00246135" w:rsidRPr="00687BA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CEiDG</w:t>
        </w:r>
        <w:proofErr w:type="spellEnd"/>
      </w:hyperlink>
      <w:r w:rsidR="00246135" w:rsidRPr="00687BA0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246135" w:rsidRPr="00687BA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KRS</w:t>
        </w:r>
      </w:hyperlink>
      <w:r w:rsidR="00246135" w:rsidRPr="00687BA0">
        <w:rPr>
          <w:rFonts w:ascii="Times New Roman" w:hAnsi="Times New Roman" w:cs="Times New Roman"/>
          <w:sz w:val="24"/>
          <w:szCs w:val="24"/>
        </w:rPr>
        <w:t xml:space="preserve"> - potwierdzający, że przedsiębiorca prowadzi działalność w zakresie naprawy i obsługi pojazdów</w:t>
      </w:r>
      <w:r w:rsidR="000A1466" w:rsidRPr="00687BA0">
        <w:rPr>
          <w:rFonts w:ascii="Times New Roman" w:hAnsi="Times New Roman" w:cs="Times New Roman"/>
          <w:sz w:val="24"/>
          <w:szCs w:val="24"/>
        </w:rPr>
        <w:t xml:space="preserve"> – kod PKD 4520Z</w:t>
      </w:r>
      <w:r w:rsidR="00246135" w:rsidRPr="00687BA0">
        <w:rPr>
          <w:rFonts w:ascii="Times New Roman" w:hAnsi="Times New Roman" w:cs="Times New Roman"/>
          <w:sz w:val="24"/>
          <w:szCs w:val="24"/>
        </w:rPr>
        <w:t>;</w:t>
      </w:r>
    </w:p>
    <w:p w:rsidR="000A1466" w:rsidRPr="00687BA0" w:rsidRDefault="000A1466" w:rsidP="00687BA0">
      <w:pPr>
        <w:pStyle w:val="NormalnyWeb"/>
        <w:jc w:val="both"/>
      </w:pPr>
      <w:r w:rsidRPr="00687BA0">
        <w:lastRenderedPageBreak/>
        <w:t>Wystarczy, że do urzędu przyjdzie jeden z właścicieli pojazdu. Jeśli w dowodzie rejestracyjnym wpisani są współwłaściciele - napisz oświadczenie, że działasz za ich zgodą lub dołącz pisemne pełnomocnictwo współwłaścicieli pojazdu.</w:t>
      </w:r>
    </w:p>
    <w:p w:rsidR="00246135" w:rsidRPr="00687BA0" w:rsidRDefault="00246135" w:rsidP="00246135">
      <w:pPr>
        <w:pStyle w:val="NormalnyWeb"/>
      </w:pPr>
      <w:r w:rsidRPr="00687BA0">
        <w:rPr>
          <w:rStyle w:val="Pogrubienie"/>
        </w:rPr>
        <w:t>Pamiętaj, że dokumenty muszą być w oryginale.</w:t>
      </w:r>
    </w:p>
    <w:p w:rsidR="00246135" w:rsidRPr="00687BA0" w:rsidRDefault="00246135" w:rsidP="00246135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Opłaty</w:t>
      </w:r>
    </w:p>
    <w:p w:rsidR="00246135" w:rsidRPr="00687BA0" w:rsidRDefault="00246135" w:rsidP="0068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A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</w:t>
      </w:r>
      <w:r w:rsidRPr="0068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46135" w:rsidRPr="00687BA0" w:rsidRDefault="00246135" w:rsidP="00687B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w do</w:t>
      </w:r>
      <w:r w:rsidR="000A1466" w:rsidRPr="0068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wodzie rejestracyjnym - 73,50zł (opłata rejestracyjna 72,50zł i opłata ewidencyjna 1zł) </w:t>
      </w:r>
    </w:p>
    <w:p w:rsidR="00246135" w:rsidRPr="00687BA0" w:rsidRDefault="00246135" w:rsidP="00687B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A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- 17 zł od każdej osoby za którą załatwiasz sprawę. W przypadk</w:t>
      </w:r>
      <w:r w:rsidR="000A1466" w:rsidRPr="00687BA0">
        <w:rPr>
          <w:rFonts w:ascii="Times New Roman" w:eastAsia="Times New Roman" w:hAnsi="Times New Roman" w:cs="Times New Roman"/>
          <w:sz w:val="24"/>
          <w:szCs w:val="24"/>
          <w:lang w:eastAsia="pl-PL"/>
        </w:rPr>
        <w:t>u, gdy pełnomocnikiem będzie</w:t>
      </w:r>
      <w:r w:rsidRPr="0068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mąż, żona, rodzic, dziecko, rodzeństwo, dziadkowie, wnuki - pełnomocnictwo jest bezpłatne. Prokura jako szczególny rodzaj pełnomocnictwa podlega opłacie.</w:t>
      </w:r>
    </w:p>
    <w:p w:rsidR="00251D12" w:rsidRPr="00687BA0" w:rsidRDefault="00251D12" w:rsidP="00687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Opłaty można dokonać w punkcie kasowym Banku Spółdzielczego Grodków-Łosiów znajdującym się przy Wydziale Komunikacji, opłaty skarbowej można dokonać w kasie Urzędu Miasta w Brzegu lub przelewem na poniższe numery kont:</w:t>
      </w:r>
    </w:p>
    <w:p w:rsidR="00251D12" w:rsidRPr="00687BA0" w:rsidRDefault="00251D12" w:rsidP="00687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 xml:space="preserve">Numer konta do opłat </w:t>
      </w:r>
      <w:r w:rsidRPr="00687BA0">
        <w:rPr>
          <w:rFonts w:ascii="Times New Roman" w:hAnsi="Times New Roman" w:cs="Times New Roman"/>
          <w:b/>
          <w:sz w:val="24"/>
          <w:szCs w:val="24"/>
        </w:rPr>
        <w:t>rejestracyjnych</w:t>
      </w:r>
      <w:r w:rsidRPr="00687BA0">
        <w:rPr>
          <w:rFonts w:ascii="Times New Roman" w:hAnsi="Times New Roman" w:cs="Times New Roman"/>
          <w:sz w:val="24"/>
          <w:szCs w:val="24"/>
        </w:rPr>
        <w:t xml:space="preserve">: Bank Spółdzielczy GRODKÓW-ŁOSIÓW 06 8870 0005 2001 0030 2668 0003 </w:t>
      </w:r>
    </w:p>
    <w:p w:rsidR="00251D12" w:rsidRPr="00687BA0" w:rsidRDefault="00251D12" w:rsidP="00687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 xml:space="preserve">Numer konta do </w:t>
      </w:r>
      <w:r w:rsidRPr="00687BA0">
        <w:rPr>
          <w:rFonts w:ascii="Times New Roman" w:hAnsi="Times New Roman" w:cs="Times New Roman"/>
          <w:b/>
          <w:sz w:val="24"/>
          <w:szCs w:val="24"/>
        </w:rPr>
        <w:t>opłaty skarbowej</w:t>
      </w:r>
      <w:r w:rsidRPr="00687BA0">
        <w:rPr>
          <w:rFonts w:ascii="Times New Roman" w:hAnsi="Times New Roman" w:cs="Times New Roman"/>
          <w:sz w:val="24"/>
          <w:szCs w:val="24"/>
        </w:rPr>
        <w:t>: BANK ZACHODNI WBK 68 1090 2141 0000 0001 3528 6127 Urząd Miasta Brzeg.</w:t>
      </w:r>
    </w:p>
    <w:p w:rsidR="00445A22" w:rsidRPr="00687BA0" w:rsidRDefault="00251D12" w:rsidP="00687BA0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87BA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Spo</w:t>
      </w:r>
      <w:r w:rsidR="00687BA0" w:rsidRPr="00687BA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sób i termin załatwienia sprawy</w:t>
      </w:r>
    </w:p>
    <w:p w:rsidR="00251D12" w:rsidRPr="00687BA0" w:rsidRDefault="00251D12" w:rsidP="00687BA0">
      <w:pPr>
        <w:jc w:val="both"/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Bez zbędnej zwłoki.</w:t>
      </w:r>
    </w:p>
    <w:p w:rsidR="00251D12" w:rsidRPr="00687BA0" w:rsidRDefault="00687BA0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Podstawa prawna</w:t>
      </w:r>
    </w:p>
    <w:p w:rsidR="00251D12" w:rsidRPr="00687BA0" w:rsidRDefault="00251D12" w:rsidP="00251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 xml:space="preserve">Ustawa z dnia 20 czerwca 1997 r. - Prawo o ruchu drogowym wraz z aktami wykonawczymi z </w:t>
      </w:r>
      <w:proofErr w:type="spellStart"/>
      <w:r w:rsidRPr="00687B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7BA0">
        <w:rPr>
          <w:rFonts w:ascii="Times New Roman" w:hAnsi="Times New Roman" w:cs="Times New Roman"/>
          <w:sz w:val="24"/>
          <w:szCs w:val="24"/>
        </w:rPr>
        <w:t>. zmianami.</w:t>
      </w:r>
    </w:p>
    <w:p w:rsidR="00251D12" w:rsidRPr="00687BA0" w:rsidRDefault="00251D12" w:rsidP="00251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BA0">
        <w:rPr>
          <w:rFonts w:ascii="Times New Roman" w:hAnsi="Times New Roman" w:cs="Times New Roman"/>
          <w:color w:val="000000"/>
          <w:sz w:val="24"/>
          <w:szCs w:val="24"/>
        </w:rPr>
        <w:t xml:space="preserve">Ustawa z dnia 14 czerwca 1960 r. – Kodeks postępowania administracyjnego z </w:t>
      </w:r>
      <w:proofErr w:type="spellStart"/>
      <w:r w:rsidRPr="00687BA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87BA0">
        <w:rPr>
          <w:rFonts w:ascii="Times New Roman" w:hAnsi="Times New Roman" w:cs="Times New Roman"/>
          <w:color w:val="000000"/>
          <w:sz w:val="24"/>
          <w:szCs w:val="24"/>
        </w:rPr>
        <w:t>. zmianami</w:t>
      </w:r>
    </w:p>
    <w:p w:rsidR="00251D12" w:rsidRPr="00687BA0" w:rsidRDefault="00251D12" w:rsidP="00687B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BA0">
        <w:rPr>
          <w:rStyle w:val="inline"/>
          <w:rFonts w:ascii="Times New Roman" w:hAnsi="Times New Roman" w:cs="Times New Roman"/>
          <w:sz w:val="24"/>
          <w:szCs w:val="24"/>
        </w:rPr>
        <w:t>Ustawa z dnia 16 listopada 2006 r. o opłacie skarbowej (</w:t>
      </w:r>
      <w:proofErr w:type="spellStart"/>
      <w:r w:rsidRPr="00687BA0">
        <w:rPr>
          <w:rStyle w:val="inline"/>
          <w:rFonts w:ascii="Times New Roman" w:hAnsi="Times New Roman" w:cs="Times New Roman"/>
          <w:sz w:val="24"/>
          <w:szCs w:val="24"/>
        </w:rPr>
        <w:t>t.j</w:t>
      </w:r>
      <w:proofErr w:type="spellEnd"/>
      <w:r w:rsidRPr="00687BA0">
        <w:rPr>
          <w:rStyle w:val="inline"/>
          <w:rFonts w:ascii="Times New Roman" w:hAnsi="Times New Roman" w:cs="Times New Roman"/>
          <w:sz w:val="24"/>
          <w:szCs w:val="24"/>
        </w:rPr>
        <w:t xml:space="preserve">. </w:t>
      </w:r>
      <w:r w:rsidRPr="00687BA0">
        <w:rPr>
          <w:rFonts w:ascii="Times New Roman" w:hAnsi="Times New Roman" w:cs="Times New Roman"/>
          <w:sz w:val="24"/>
          <w:szCs w:val="24"/>
        </w:rPr>
        <w:t> Dz. U. z 2018 r. poz. 1044</w:t>
      </w:r>
      <w:r w:rsidRPr="00687BA0">
        <w:rPr>
          <w:rStyle w:val="inline"/>
          <w:rFonts w:ascii="Times New Roman" w:hAnsi="Times New Roman" w:cs="Times New Roman"/>
          <w:sz w:val="24"/>
          <w:szCs w:val="24"/>
        </w:rPr>
        <w:t>). </w:t>
      </w:r>
    </w:p>
    <w:p w:rsidR="00251D12" w:rsidRPr="00687BA0" w:rsidRDefault="00687BA0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87BA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Tryb odwoławczy</w:t>
      </w:r>
    </w:p>
    <w:p w:rsidR="00251D12" w:rsidRPr="00687BA0" w:rsidRDefault="00251D12">
      <w:pPr>
        <w:rPr>
          <w:rFonts w:ascii="Times New Roman" w:hAnsi="Times New Roman" w:cs="Times New Roman"/>
          <w:sz w:val="24"/>
          <w:szCs w:val="24"/>
        </w:rPr>
      </w:pPr>
      <w:r w:rsidRPr="00687BA0">
        <w:rPr>
          <w:rFonts w:ascii="Times New Roman" w:hAnsi="Times New Roman" w:cs="Times New Roman"/>
          <w:sz w:val="24"/>
          <w:szCs w:val="24"/>
        </w:rPr>
        <w:t>Nie dotyczy.</w:t>
      </w:r>
      <w:bookmarkStart w:id="0" w:name="_GoBack"/>
      <w:bookmarkEnd w:id="0"/>
    </w:p>
    <w:sectPr w:rsidR="00251D12" w:rsidRPr="0068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4DF"/>
    <w:multiLevelType w:val="multilevel"/>
    <w:tmpl w:val="1A6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C15D2"/>
    <w:multiLevelType w:val="multilevel"/>
    <w:tmpl w:val="7D2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920CB"/>
    <w:multiLevelType w:val="multilevel"/>
    <w:tmpl w:val="6E1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675F7"/>
    <w:multiLevelType w:val="hybridMultilevel"/>
    <w:tmpl w:val="971ED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5"/>
    <w:rsid w:val="000A1466"/>
    <w:rsid w:val="00246135"/>
    <w:rsid w:val="00251D12"/>
    <w:rsid w:val="00445A22"/>
    <w:rsid w:val="006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6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1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4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13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6135"/>
    <w:rPr>
      <w:b/>
      <w:bCs/>
    </w:rPr>
  </w:style>
  <w:style w:type="paragraph" w:styleId="Akapitzlist">
    <w:name w:val="List Paragraph"/>
    <w:basedOn w:val="Normalny"/>
    <w:uiPriority w:val="34"/>
    <w:qFormat/>
    <w:rsid w:val="00251D12"/>
    <w:pPr>
      <w:ind w:left="720"/>
      <w:contextualSpacing/>
    </w:pPr>
  </w:style>
  <w:style w:type="character" w:customStyle="1" w:styleId="inline">
    <w:name w:val="inline"/>
    <w:rsid w:val="0025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6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1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4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13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6135"/>
    <w:rPr>
      <w:b/>
      <w:bCs/>
    </w:rPr>
  </w:style>
  <w:style w:type="paragraph" w:styleId="Akapitzlist">
    <w:name w:val="List Paragraph"/>
    <w:basedOn w:val="Normalny"/>
    <w:uiPriority w:val="34"/>
    <w:qFormat/>
    <w:rsid w:val="00251D12"/>
    <w:pPr>
      <w:ind w:left="720"/>
      <w:contextualSpacing/>
    </w:pPr>
  </w:style>
  <w:style w:type="character" w:customStyle="1" w:styleId="inline">
    <w:name w:val="inline"/>
    <w:rsid w:val="0025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poznan.pl/bip/druki.html?dr_id=222073&amp;co=show&amp;type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?t:lb=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komunikacja.b</dc:creator>
  <cp:lastModifiedBy>komunikacja.b</cp:lastModifiedBy>
  <cp:revision>4</cp:revision>
  <dcterms:created xsi:type="dcterms:W3CDTF">2018-09-26T11:07:00Z</dcterms:created>
  <dcterms:modified xsi:type="dcterms:W3CDTF">2018-09-27T06:52:00Z</dcterms:modified>
</cp:coreProperties>
</file>