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645" w:rsidRPr="004F0AA3" w:rsidRDefault="00953645" w:rsidP="0095364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</w:pPr>
      <w:r w:rsidRPr="004F0AA3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 xml:space="preserve">Zmiana danych osobowych/firmy w dowodzie rejestracyjnym </w:t>
      </w:r>
    </w:p>
    <w:p w:rsidR="004D37A0" w:rsidRPr="004F0AA3" w:rsidRDefault="004D37A0" w:rsidP="004D37A0">
      <w:pPr>
        <w:spacing w:line="240" w:lineRule="auto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4F0AA3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Wydział/Jednostka prowadząca</w:t>
      </w:r>
    </w:p>
    <w:p w:rsidR="004D37A0" w:rsidRPr="004F0AA3" w:rsidRDefault="004D37A0" w:rsidP="004D37A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0AA3">
        <w:rPr>
          <w:rFonts w:ascii="Times New Roman" w:hAnsi="Times New Roman" w:cs="Times New Roman"/>
          <w:b/>
          <w:sz w:val="24"/>
          <w:szCs w:val="24"/>
        </w:rPr>
        <w:t>Wydział Komunikacji Starostwa Powiatowego w Brzegu</w:t>
      </w:r>
    </w:p>
    <w:p w:rsidR="004D37A0" w:rsidRPr="004F0AA3" w:rsidRDefault="004D37A0" w:rsidP="004D37A0">
      <w:pPr>
        <w:spacing w:line="240" w:lineRule="auto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4F0AA3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Miejsce złożenia dokumentów</w:t>
      </w:r>
    </w:p>
    <w:p w:rsidR="004D37A0" w:rsidRPr="004F0AA3" w:rsidRDefault="004D37A0" w:rsidP="004D3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AA3">
        <w:rPr>
          <w:rFonts w:ascii="Times New Roman" w:hAnsi="Times New Roman" w:cs="Times New Roman"/>
          <w:b/>
          <w:sz w:val="24"/>
          <w:szCs w:val="24"/>
        </w:rPr>
        <w:t>Wydział Komunikacji Starostwa Powiatowego w Brzegu</w:t>
      </w:r>
      <w:r w:rsidRPr="004F0AA3">
        <w:rPr>
          <w:rFonts w:ascii="Times New Roman" w:hAnsi="Times New Roman" w:cs="Times New Roman"/>
          <w:sz w:val="24"/>
          <w:szCs w:val="24"/>
        </w:rPr>
        <w:t>, ul. Robotnicza 12 pokój 11</w:t>
      </w:r>
    </w:p>
    <w:p w:rsidR="004D37A0" w:rsidRPr="004F0AA3" w:rsidRDefault="004F0AA3" w:rsidP="004F0A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0AA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4D37A0" w:rsidRPr="004F0AA3">
        <w:rPr>
          <w:rFonts w:ascii="Times New Roman" w:hAnsi="Times New Roman" w:cs="Times New Roman"/>
          <w:sz w:val="24"/>
          <w:szCs w:val="24"/>
          <w:lang w:val="en-US"/>
        </w:rPr>
        <w:t>el. 774447983, 774447981, e-mail: komunikacja1@brzeg-powiat.pl</w:t>
      </w:r>
    </w:p>
    <w:p w:rsidR="004D37A0" w:rsidRPr="004F0AA3" w:rsidRDefault="004D37A0" w:rsidP="004F0A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AA3">
        <w:rPr>
          <w:rFonts w:ascii="Times New Roman" w:hAnsi="Times New Roman" w:cs="Times New Roman"/>
          <w:b/>
          <w:sz w:val="24"/>
          <w:szCs w:val="24"/>
        </w:rPr>
        <w:t>Dla mieszkańców Gminy Grodków</w:t>
      </w:r>
      <w:r w:rsidRPr="004F0AA3">
        <w:rPr>
          <w:rFonts w:ascii="Times New Roman" w:hAnsi="Times New Roman" w:cs="Times New Roman"/>
          <w:sz w:val="24"/>
          <w:szCs w:val="24"/>
        </w:rPr>
        <w:t>: Oddział zamiejscowy w Grodkowie, ul. Warszawska 29</w:t>
      </w:r>
    </w:p>
    <w:p w:rsidR="004D37A0" w:rsidRPr="004F0AA3" w:rsidRDefault="004F0AA3" w:rsidP="004F0A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0AA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4D37A0" w:rsidRPr="004F0AA3">
        <w:rPr>
          <w:rFonts w:ascii="Times New Roman" w:hAnsi="Times New Roman" w:cs="Times New Roman"/>
          <w:sz w:val="24"/>
          <w:szCs w:val="24"/>
          <w:lang w:val="en-US"/>
        </w:rPr>
        <w:t>el. 774153796, e-mail: komunikacja3@brzeg-powiat.pl</w:t>
      </w:r>
    </w:p>
    <w:p w:rsidR="004D37A0" w:rsidRPr="004F0AA3" w:rsidRDefault="004D37A0" w:rsidP="004F0A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AA3">
        <w:rPr>
          <w:rFonts w:ascii="Times New Roman" w:hAnsi="Times New Roman" w:cs="Times New Roman"/>
          <w:b/>
          <w:sz w:val="24"/>
          <w:szCs w:val="24"/>
        </w:rPr>
        <w:t>Dla mieszkańców Gminy Lewin Brzeski</w:t>
      </w:r>
      <w:r w:rsidRPr="004F0AA3">
        <w:rPr>
          <w:rFonts w:ascii="Times New Roman" w:hAnsi="Times New Roman" w:cs="Times New Roman"/>
          <w:sz w:val="24"/>
          <w:szCs w:val="24"/>
        </w:rPr>
        <w:t>: Oddział zamiejscowy w Lewinie Brzeskim, Rynek 1</w:t>
      </w:r>
    </w:p>
    <w:p w:rsidR="004D37A0" w:rsidRPr="004F0AA3" w:rsidRDefault="004F0AA3" w:rsidP="004F0A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4D37A0" w:rsidRPr="004F0AA3">
        <w:rPr>
          <w:rFonts w:ascii="Times New Roman" w:hAnsi="Times New Roman" w:cs="Times New Roman"/>
          <w:sz w:val="24"/>
          <w:szCs w:val="24"/>
          <w:lang w:val="en-US"/>
        </w:rPr>
        <w:t>el. 774246663, e-mail: komunikacja5@brzeg-powiat.pl</w:t>
      </w:r>
    </w:p>
    <w:p w:rsidR="00953645" w:rsidRPr="004F0AA3" w:rsidRDefault="00953645" w:rsidP="004F0AA3">
      <w:pPr>
        <w:pStyle w:val="Nagwek3"/>
        <w:jc w:val="both"/>
        <w:rPr>
          <w:rFonts w:ascii="Times New Roman" w:hAnsi="Times New Roman" w:cs="Times New Roman"/>
          <w:sz w:val="24"/>
          <w:szCs w:val="24"/>
        </w:rPr>
      </w:pPr>
      <w:r w:rsidRPr="004F0AA3">
        <w:rPr>
          <w:rFonts w:ascii="Times New Roman" w:hAnsi="Times New Roman" w:cs="Times New Roman"/>
          <w:sz w:val="24"/>
          <w:szCs w:val="24"/>
        </w:rPr>
        <w:t>Wymagane dokumenty</w:t>
      </w:r>
    </w:p>
    <w:p w:rsidR="00953645" w:rsidRPr="004F0AA3" w:rsidRDefault="004D37A0" w:rsidP="004F0AA3">
      <w:pPr>
        <w:pStyle w:val="NormalnyWeb"/>
        <w:jc w:val="both"/>
      </w:pPr>
      <w:r w:rsidRPr="004F0AA3">
        <w:t xml:space="preserve">Zmiany danych w dowodzie rejestracyjnym dokonuje się w terminie 30 dni od dnia zaistnienia zmiany. </w:t>
      </w:r>
    </w:p>
    <w:p w:rsidR="00953645" w:rsidRPr="004F0AA3" w:rsidRDefault="00953645" w:rsidP="004F0AA3">
      <w:pPr>
        <w:pStyle w:val="NormalnyWeb"/>
        <w:jc w:val="both"/>
      </w:pPr>
      <w:r w:rsidRPr="004F0AA3">
        <w:t xml:space="preserve">Aby zmienić dane w dowodzie rejestracyjnym wypełnij </w:t>
      </w:r>
      <w:r w:rsidR="004D37A0" w:rsidRPr="004F0AA3">
        <w:t xml:space="preserve"> wniosek dostępny na naszej stronie internetowej (</w:t>
      </w:r>
      <w:hyperlink r:id="rId6" w:history="1">
        <w:r w:rsidR="004D37A0" w:rsidRPr="004F0AA3">
          <w:t>https://brzeg-powiat.pl/powiat-brzeski/wydzial-komunikacji</w:t>
        </w:r>
      </w:hyperlink>
      <w:r w:rsidR="004D37A0" w:rsidRPr="004F0AA3">
        <w:t xml:space="preserve">), </w:t>
      </w:r>
      <w:r w:rsidRPr="004F0AA3">
        <w:t>następnie wydrukuj go i podpisz. Jeżeli nie możesz go wydrukować, wypełnisz go u nas.</w:t>
      </w:r>
    </w:p>
    <w:p w:rsidR="00953645" w:rsidRPr="004F0AA3" w:rsidRDefault="00953645" w:rsidP="004F0AA3">
      <w:pPr>
        <w:pStyle w:val="NormalnyWeb"/>
        <w:jc w:val="both"/>
      </w:pPr>
      <w:r w:rsidRPr="004F0AA3">
        <w:t>W przypadku jednoosobowych działalności gospodarczych i spółek cywilnych  decyduje adres zamieszkania wspólników, a nie adres prowadzenia firmy.</w:t>
      </w:r>
    </w:p>
    <w:p w:rsidR="00953645" w:rsidRPr="004F0AA3" w:rsidRDefault="00953645" w:rsidP="004F0AA3">
      <w:pPr>
        <w:pStyle w:val="NormalnyWeb"/>
        <w:jc w:val="both"/>
      </w:pPr>
      <w:r w:rsidRPr="004F0AA3">
        <w:t>Do wniosku załącz następujące dokumenty:</w:t>
      </w:r>
    </w:p>
    <w:p w:rsidR="00953645" w:rsidRPr="004F0AA3" w:rsidRDefault="00953645" w:rsidP="009536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F0AA3">
        <w:rPr>
          <w:rFonts w:ascii="Times New Roman" w:hAnsi="Times New Roman" w:cs="Times New Roman"/>
          <w:sz w:val="24"/>
          <w:szCs w:val="24"/>
        </w:rPr>
        <w:t>dowód rejestracyjny z ważnym badaniem technicznym;</w:t>
      </w:r>
    </w:p>
    <w:p w:rsidR="00953645" w:rsidRPr="004F0AA3" w:rsidRDefault="00953645" w:rsidP="009536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F0AA3">
        <w:rPr>
          <w:rFonts w:ascii="Times New Roman" w:hAnsi="Times New Roman" w:cs="Times New Roman"/>
          <w:sz w:val="24"/>
          <w:szCs w:val="24"/>
        </w:rPr>
        <w:t>karta pojazdu jeśli była wydana;</w:t>
      </w:r>
    </w:p>
    <w:p w:rsidR="00953645" w:rsidRPr="004F0AA3" w:rsidRDefault="00953645" w:rsidP="009536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F0AA3">
        <w:rPr>
          <w:rFonts w:ascii="Times New Roman" w:hAnsi="Times New Roman" w:cs="Times New Roman"/>
          <w:sz w:val="24"/>
          <w:szCs w:val="24"/>
        </w:rPr>
        <w:t>dowód osobisty lub paszport (jeśli jesteś cudzoziemcem spoza UE zabierz paszport z aktualną wizą lub kartę pobytu);</w:t>
      </w:r>
    </w:p>
    <w:p w:rsidR="00953645" w:rsidRPr="004F0AA3" w:rsidRDefault="00953645" w:rsidP="009536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F0AA3">
        <w:rPr>
          <w:rFonts w:ascii="Times New Roman" w:hAnsi="Times New Roman" w:cs="Times New Roman"/>
          <w:sz w:val="24"/>
          <w:szCs w:val="24"/>
        </w:rPr>
        <w:t xml:space="preserve">w przypadku, kiedy prowadzisz firmę przynieś </w:t>
      </w:r>
      <w:hyperlink r:id="rId7" w:history="1">
        <w:r w:rsidRPr="004F0AA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KRS</w:t>
        </w:r>
      </w:hyperlink>
      <w:r w:rsidRPr="004F0AA3">
        <w:rPr>
          <w:rFonts w:ascii="Times New Roman" w:hAnsi="Times New Roman" w:cs="Times New Roman"/>
          <w:sz w:val="24"/>
          <w:szCs w:val="24"/>
        </w:rPr>
        <w:t xml:space="preserve"> lub zaświadczenie z </w:t>
      </w:r>
      <w:hyperlink r:id="rId8" w:history="1">
        <w:proofErr w:type="spellStart"/>
        <w:r w:rsidRPr="004F0AA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CEiDG</w:t>
        </w:r>
        <w:proofErr w:type="spellEnd"/>
      </w:hyperlink>
      <w:r w:rsidRPr="004F0AA3">
        <w:rPr>
          <w:rFonts w:ascii="Times New Roman" w:hAnsi="Times New Roman" w:cs="Times New Roman"/>
          <w:sz w:val="24"/>
          <w:szCs w:val="24"/>
        </w:rPr>
        <w:t xml:space="preserve"> - może być wydruk ze strony internetowej;</w:t>
      </w:r>
    </w:p>
    <w:p w:rsidR="00953645" w:rsidRPr="004F0AA3" w:rsidRDefault="00953645" w:rsidP="009536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F0AA3">
        <w:rPr>
          <w:rFonts w:ascii="Times New Roman" w:hAnsi="Times New Roman" w:cs="Times New Roman"/>
          <w:sz w:val="24"/>
          <w:szCs w:val="24"/>
        </w:rPr>
        <w:t>dowód opłaty;</w:t>
      </w:r>
    </w:p>
    <w:p w:rsidR="00953645" w:rsidRPr="004F0AA3" w:rsidRDefault="00953645" w:rsidP="009536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F0AA3">
        <w:rPr>
          <w:rFonts w:ascii="Times New Roman" w:hAnsi="Times New Roman" w:cs="Times New Roman"/>
          <w:sz w:val="24"/>
          <w:szCs w:val="24"/>
        </w:rPr>
        <w:t>aktualne ubezpieczenie OC.</w:t>
      </w:r>
    </w:p>
    <w:p w:rsidR="004D37A0" w:rsidRPr="004F0AA3" w:rsidRDefault="004D37A0" w:rsidP="004F0AA3">
      <w:pPr>
        <w:pStyle w:val="NormalnyWeb"/>
        <w:jc w:val="both"/>
      </w:pPr>
      <w:r w:rsidRPr="004F0AA3">
        <w:t xml:space="preserve">Pamiętaj, że wszyscy współwłaściciele pojazdu muszą przyjść do urzędu. Jeżeli nie jest to możliwe powinni udzielić pisemnego pełnomocnictwa lub składasz oświadczenie, że działasz za zgodą współwłaścicieli pojazdu. </w:t>
      </w:r>
    </w:p>
    <w:p w:rsidR="00953645" w:rsidRPr="004F0AA3" w:rsidRDefault="00953645" w:rsidP="00953645">
      <w:pPr>
        <w:pStyle w:val="NormalnyWeb"/>
      </w:pPr>
      <w:r w:rsidRPr="004F0AA3">
        <w:rPr>
          <w:rStyle w:val="Pogrubienie"/>
        </w:rPr>
        <w:t>Pamiętaj, że dokumenty muszą być w oryginale.</w:t>
      </w:r>
    </w:p>
    <w:p w:rsidR="00953645" w:rsidRPr="004F0AA3" w:rsidRDefault="00953645" w:rsidP="00953645">
      <w:pPr>
        <w:pStyle w:val="Nagwek3"/>
        <w:rPr>
          <w:rFonts w:ascii="Times New Roman" w:hAnsi="Times New Roman" w:cs="Times New Roman"/>
          <w:sz w:val="24"/>
          <w:szCs w:val="24"/>
        </w:rPr>
      </w:pPr>
      <w:r w:rsidRPr="004F0AA3">
        <w:rPr>
          <w:rFonts w:ascii="Times New Roman" w:hAnsi="Times New Roman" w:cs="Times New Roman"/>
          <w:sz w:val="24"/>
          <w:szCs w:val="24"/>
        </w:rPr>
        <w:lastRenderedPageBreak/>
        <w:t>Opłaty</w:t>
      </w:r>
    </w:p>
    <w:p w:rsidR="00953645" w:rsidRPr="004F0AA3" w:rsidRDefault="00953645" w:rsidP="00953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AA3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opłat:</w:t>
      </w:r>
    </w:p>
    <w:p w:rsidR="00953645" w:rsidRPr="004F0AA3" w:rsidRDefault="00953645" w:rsidP="004F0AA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AA3">
        <w:rPr>
          <w:rFonts w:ascii="Times New Roman" w:eastAsia="Times New Roman" w:hAnsi="Times New Roman" w:cs="Times New Roman"/>
          <w:sz w:val="24"/>
          <w:szCs w:val="24"/>
          <w:lang w:eastAsia="pl-PL"/>
        </w:rPr>
        <w:t>wymiana d</w:t>
      </w:r>
      <w:r w:rsidR="004D37A0" w:rsidRPr="004F0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owodu rejestracyjnego - 54,50zł (opłata </w:t>
      </w:r>
      <w:r w:rsidR="00F966CC" w:rsidRPr="004F0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rejestracyjna </w:t>
      </w:r>
      <w:r w:rsidR="004D37A0" w:rsidRPr="004F0AA3">
        <w:rPr>
          <w:rFonts w:ascii="Times New Roman" w:eastAsia="Times New Roman" w:hAnsi="Times New Roman" w:cs="Times New Roman"/>
          <w:sz w:val="24"/>
          <w:szCs w:val="24"/>
          <w:lang w:eastAsia="pl-PL"/>
        </w:rPr>
        <w:t>54zł i opłata ewidencyjna 0,50zł)</w:t>
      </w:r>
    </w:p>
    <w:p w:rsidR="00953645" w:rsidRPr="004F0AA3" w:rsidRDefault="00953645" w:rsidP="004F0AA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AA3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pełnomocnictwo - 17 zł od każdej osoby za którą załatwisz sprawę. W przypadku, gdy pełnomocnikiem będzie Twój mąż, żona, rodzic, dziecko, rodzeństwo, dziadkowie, wnuki - pełnomocnictwo jest bezpłatne. Prokura jako szczególny rodzaj pełnomocnictwa podlega opłacie.</w:t>
      </w:r>
    </w:p>
    <w:p w:rsidR="004D37A0" w:rsidRPr="004F0AA3" w:rsidRDefault="004D37A0" w:rsidP="004F0A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AA3">
        <w:rPr>
          <w:rFonts w:ascii="Times New Roman" w:hAnsi="Times New Roman" w:cs="Times New Roman"/>
          <w:sz w:val="24"/>
          <w:szCs w:val="24"/>
        </w:rPr>
        <w:t>Opłaty można dokonać w punkcie kasowym Banku Spółdzielczego Grodków-Łosiów znajdującym się przy Wydziale Komunikacji, opłaty skarbowej można dokonać w kasie Urzędu Miasta w Brzegu lub przelewem na poniższe numery kont:</w:t>
      </w:r>
    </w:p>
    <w:p w:rsidR="004D37A0" w:rsidRPr="004F0AA3" w:rsidRDefault="004D37A0" w:rsidP="004F0A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AA3">
        <w:rPr>
          <w:rFonts w:ascii="Times New Roman" w:hAnsi="Times New Roman" w:cs="Times New Roman"/>
          <w:sz w:val="24"/>
          <w:szCs w:val="24"/>
        </w:rPr>
        <w:t xml:space="preserve">Numer konta do opłat </w:t>
      </w:r>
      <w:r w:rsidR="00F966CC" w:rsidRPr="004F0AA3">
        <w:rPr>
          <w:rFonts w:ascii="Times New Roman" w:hAnsi="Times New Roman" w:cs="Times New Roman"/>
          <w:b/>
          <w:sz w:val="24"/>
          <w:szCs w:val="24"/>
        </w:rPr>
        <w:t>rejestracyjnych</w:t>
      </w:r>
      <w:r w:rsidRPr="004F0AA3">
        <w:rPr>
          <w:rFonts w:ascii="Times New Roman" w:hAnsi="Times New Roman" w:cs="Times New Roman"/>
          <w:sz w:val="24"/>
          <w:szCs w:val="24"/>
        </w:rPr>
        <w:t xml:space="preserve">: Bank Spółdzielczy GRODKÓW-ŁOSIÓW 06 8870 0005 2001 0030 2668 0003 </w:t>
      </w:r>
    </w:p>
    <w:p w:rsidR="004D37A0" w:rsidRPr="004F0AA3" w:rsidRDefault="004D37A0" w:rsidP="004F0A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AA3">
        <w:rPr>
          <w:rFonts w:ascii="Times New Roman" w:hAnsi="Times New Roman" w:cs="Times New Roman"/>
          <w:sz w:val="24"/>
          <w:szCs w:val="24"/>
        </w:rPr>
        <w:t xml:space="preserve">Numer konta do </w:t>
      </w:r>
      <w:r w:rsidRPr="004F0AA3">
        <w:rPr>
          <w:rFonts w:ascii="Times New Roman" w:hAnsi="Times New Roman" w:cs="Times New Roman"/>
          <w:b/>
          <w:sz w:val="24"/>
          <w:szCs w:val="24"/>
        </w:rPr>
        <w:t>opłaty skarbowej</w:t>
      </w:r>
      <w:r w:rsidRPr="004F0AA3">
        <w:rPr>
          <w:rFonts w:ascii="Times New Roman" w:hAnsi="Times New Roman" w:cs="Times New Roman"/>
          <w:sz w:val="24"/>
          <w:szCs w:val="24"/>
        </w:rPr>
        <w:t>: BANK ZACHODNI WBK 68 1090 2141 0000 0001 3528 6127 Urząd Miasta Brzeg.</w:t>
      </w:r>
    </w:p>
    <w:p w:rsidR="00F966CC" w:rsidRPr="004F0AA3" w:rsidRDefault="00F966CC" w:rsidP="004D37A0">
      <w:pPr>
        <w:spacing w:line="240" w:lineRule="auto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4F0AA3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Spo</w:t>
      </w:r>
      <w:r w:rsidR="004F0AA3" w:rsidRPr="004F0AA3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sób i termin załatwienia sprawy</w:t>
      </w:r>
    </w:p>
    <w:p w:rsidR="00F966CC" w:rsidRPr="004F0AA3" w:rsidRDefault="00F966CC" w:rsidP="004D3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AA3">
        <w:rPr>
          <w:rFonts w:ascii="Times New Roman" w:hAnsi="Times New Roman" w:cs="Times New Roman"/>
          <w:sz w:val="24"/>
          <w:szCs w:val="24"/>
        </w:rPr>
        <w:t>Bez zbędnej zwłoki.</w:t>
      </w:r>
    </w:p>
    <w:p w:rsidR="00F966CC" w:rsidRPr="004F0AA3" w:rsidRDefault="00F966CC" w:rsidP="004F0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dotychczasowym dowodzie rejestracyjnym zostanie dokonana adnotacja o zgłoszonych zmianach, w tym czasie będzie przygotowywany dla Ciebie nowy dowód rejestracyjny. Po wyprodukowaniu nowego dowodu rejestracyjnego przez Polską Wytwórnię Papierów Wartościowych S.A. w Warszawie należy wymienić poprzedni dowód w ciągu 30 dni od daty zgłoszenia zmiany danych. </w:t>
      </w:r>
    </w:p>
    <w:p w:rsidR="00F966CC" w:rsidRPr="004F0AA3" w:rsidRDefault="004F0AA3" w:rsidP="004D37A0">
      <w:pPr>
        <w:spacing w:line="240" w:lineRule="auto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4F0AA3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Podstawa prawna</w:t>
      </w:r>
    </w:p>
    <w:p w:rsidR="00F966CC" w:rsidRPr="004F0AA3" w:rsidRDefault="00F966CC" w:rsidP="00F966C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0AA3">
        <w:rPr>
          <w:rFonts w:ascii="Times New Roman" w:hAnsi="Times New Roman" w:cs="Times New Roman"/>
          <w:sz w:val="24"/>
          <w:szCs w:val="24"/>
        </w:rPr>
        <w:t xml:space="preserve">Ustawa z dnia 20 czerwca 1997 r. - Prawo o ruchu drogowym wraz z aktami wykonawczymi z </w:t>
      </w:r>
      <w:proofErr w:type="spellStart"/>
      <w:r w:rsidRPr="004F0AA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F0AA3">
        <w:rPr>
          <w:rFonts w:ascii="Times New Roman" w:hAnsi="Times New Roman" w:cs="Times New Roman"/>
          <w:sz w:val="24"/>
          <w:szCs w:val="24"/>
        </w:rPr>
        <w:t>. zmianami.</w:t>
      </w:r>
    </w:p>
    <w:p w:rsidR="00F966CC" w:rsidRPr="004F0AA3" w:rsidRDefault="00F966CC" w:rsidP="00F966C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0AA3">
        <w:rPr>
          <w:rFonts w:ascii="Times New Roman" w:hAnsi="Times New Roman" w:cs="Times New Roman"/>
          <w:color w:val="000000"/>
          <w:sz w:val="24"/>
          <w:szCs w:val="24"/>
        </w:rPr>
        <w:t xml:space="preserve">Ustawa z dnia 14 czerwca 1960 r. – Kodeks postępowania administracyjnego z </w:t>
      </w:r>
      <w:proofErr w:type="spellStart"/>
      <w:r w:rsidRPr="004F0AA3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4F0AA3">
        <w:rPr>
          <w:rFonts w:ascii="Times New Roman" w:hAnsi="Times New Roman" w:cs="Times New Roman"/>
          <w:color w:val="000000"/>
          <w:sz w:val="24"/>
          <w:szCs w:val="24"/>
        </w:rPr>
        <w:t>. zmianami</w:t>
      </w:r>
    </w:p>
    <w:p w:rsidR="00F966CC" w:rsidRPr="004F0AA3" w:rsidRDefault="00F966CC" w:rsidP="00F966C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0AA3">
        <w:rPr>
          <w:rStyle w:val="inline"/>
          <w:rFonts w:ascii="Times New Roman" w:hAnsi="Times New Roman" w:cs="Times New Roman"/>
          <w:sz w:val="24"/>
          <w:szCs w:val="24"/>
        </w:rPr>
        <w:t>Ustawa z dnia 16 listopada 2006 r. o opłacie skarbowej (</w:t>
      </w:r>
      <w:proofErr w:type="spellStart"/>
      <w:r w:rsidRPr="004F0AA3">
        <w:rPr>
          <w:rStyle w:val="inline"/>
          <w:rFonts w:ascii="Times New Roman" w:hAnsi="Times New Roman" w:cs="Times New Roman"/>
          <w:sz w:val="24"/>
          <w:szCs w:val="24"/>
        </w:rPr>
        <w:t>t.j</w:t>
      </w:r>
      <w:proofErr w:type="spellEnd"/>
      <w:r w:rsidRPr="004F0AA3">
        <w:rPr>
          <w:rStyle w:val="inline"/>
          <w:rFonts w:ascii="Times New Roman" w:hAnsi="Times New Roman" w:cs="Times New Roman"/>
          <w:sz w:val="24"/>
          <w:szCs w:val="24"/>
        </w:rPr>
        <w:t xml:space="preserve">. </w:t>
      </w:r>
      <w:r w:rsidRPr="004F0AA3">
        <w:rPr>
          <w:rFonts w:ascii="Times New Roman" w:hAnsi="Times New Roman" w:cs="Times New Roman"/>
          <w:sz w:val="24"/>
          <w:szCs w:val="24"/>
        </w:rPr>
        <w:t> Dz. U. z 2018 r. poz. 1044</w:t>
      </w:r>
      <w:r w:rsidRPr="004F0AA3">
        <w:rPr>
          <w:rStyle w:val="inline"/>
          <w:rFonts w:ascii="Times New Roman" w:hAnsi="Times New Roman" w:cs="Times New Roman"/>
          <w:sz w:val="24"/>
          <w:szCs w:val="24"/>
        </w:rPr>
        <w:t>). </w:t>
      </w:r>
    </w:p>
    <w:p w:rsidR="00F966CC" w:rsidRPr="004F0AA3" w:rsidRDefault="004F0AA3" w:rsidP="004D37A0">
      <w:pPr>
        <w:spacing w:line="240" w:lineRule="auto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4F0AA3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Tryb odwoławczy</w:t>
      </w:r>
    </w:p>
    <w:p w:rsidR="00F966CC" w:rsidRPr="004F0AA3" w:rsidRDefault="00F966CC" w:rsidP="004D3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AA3">
        <w:rPr>
          <w:rFonts w:ascii="Times New Roman" w:hAnsi="Times New Roman" w:cs="Times New Roman"/>
          <w:sz w:val="24"/>
          <w:szCs w:val="24"/>
        </w:rPr>
        <w:t>Nie dotyczy.</w:t>
      </w:r>
      <w:bookmarkStart w:id="0" w:name="_GoBack"/>
      <w:bookmarkEnd w:id="0"/>
    </w:p>
    <w:p w:rsidR="00445A22" w:rsidRPr="004F0AA3" w:rsidRDefault="00445A22">
      <w:pPr>
        <w:rPr>
          <w:rFonts w:ascii="Times New Roman" w:hAnsi="Times New Roman" w:cs="Times New Roman"/>
          <w:sz w:val="24"/>
          <w:szCs w:val="24"/>
        </w:rPr>
      </w:pPr>
    </w:p>
    <w:sectPr w:rsidR="00445A22" w:rsidRPr="004F0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31ED2"/>
    <w:multiLevelType w:val="multilevel"/>
    <w:tmpl w:val="41A25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866027"/>
    <w:multiLevelType w:val="multilevel"/>
    <w:tmpl w:val="1812E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9675F7"/>
    <w:multiLevelType w:val="hybridMultilevel"/>
    <w:tmpl w:val="971ED1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645"/>
    <w:rsid w:val="00445A22"/>
    <w:rsid w:val="004D37A0"/>
    <w:rsid w:val="004F0AA3"/>
    <w:rsid w:val="00953645"/>
    <w:rsid w:val="00F9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536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536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5364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5364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semiHidden/>
    <w:unhideWhenUsed/>
    <w:rsid w:val="00953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5364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53645"/>
    <w:rPr>
      <w:b/>
      <w:bCs/>
    </w:rPr>
  </w:style>
  <w:style w:type="paragraph" w:styleId="Akapitzlist">
    <w:name w:val="List Paragraph"/>
    <w:basedOn w:val="Normalny"/>
    <w:uiPriority w:val="34"/>
    <w:qFormat/>
    <w:rsid w:val="004D37A0"/>
    <w:pPr>
      <w:ind w:left="720"/>
      <w:contextualSpacing/>
    </w:pPr>
  </w:style>
  <w:style w:type="character" w:customStyle="1" w:styleId="inline">
    <w:name w:val="inline"/>
    <w:rsid w:val="00F966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536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536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5364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5364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semiHidden/>
    <w:unhideWhenUsed/>
    <w:rsid w:val="00953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5364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53645"/>
    <w:rPr>
      <w:b/>
      <w:bCs/>
    </w:rPr>
  </w:style>
  <w:style w:type="paragraph" w:styleId="Akapitzlist">
    <w:name w:val="List Paragraph"/>
    <w:basedOn w:val="Normalny"/>
    <w:uiPriority w:val="34"/>
    <w:qFormat/>
    <w:rsid w:val="004D37A0"/>
    <w:pPr>
      <w:ind w:left="720"/>
      <w:contextualSpacing/>
    </w:pPr>
  </w:style>
  <w:style w:type="character" w:customStyle="1" w:styleId="inline">
    <w:name w:val="inline"/>
    <w:rsid w:val="00F96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ms.ms.gov.pl/krs/wyszukiwaniepodmiotu?t:lb=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zeg-powiat.pl/powiat-brzeski/wydzial-komunikacj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504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komunikacja.b</dc:creator>
  <cp:lastModifiedBy>komunikacja.b</cp:lastModifiedBy>
  <cp:revision>4</cp:revision>
  <dcterms:created xsi:type="dcterms:W3CDTF">2018-09-25T09:42:00Z</dcterms:created>
  <dcterms:modified xsi:type="dcterms:W3CDTF">2018-09-27T07:11:00Z</dcterms:modified>
</cp:coreProperties>
</file>